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1698"/>
        <w:gridCol w:w="6530"/>
      </w:tblGrid>
      <w:tr w:rsidR="00CB6A70" w:rsidTr="00B50963">
        <w:trPr>
          <w:trHeight w:val="1099"/>
        </w:trPr>
        <w:tc>
          <w:tcPr>
            <w:tcW w:w="2273" w:type="dxa"/>
          </w:tcPr>
          <w:p w:rsidR="00CB6A70" w:rsidRDefault="00731A10" w:rsidP="003F3ECD">
            <w:pPr>
              <w:pStyle w:val="TableParagraph"/>
              <w:spacing w:line="360" w:lineRule="auto"/>
              <w:ind w:left="249" w:right="231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Discipline: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MECHANICAL</w:t>
            </w: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line="360" w:lineRule="auto"/>
              <w:ind w:left="725" w:right="359" w:hanging="3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Semester: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B50963">
              <w:rPr>
                <w:b/>
                <w:sz w:val="24"/>
                <w:u w:val="thick"/>
              </w:rPr>
              <w:t>5th</w:t>
            </w:r>
          </w:p>
        </w:tc>
        <w:tc>
          <w:tcPr>
            <w:tcW w:w="6530" w:type="dxa"/>
          </w:tcPr>
          <w:p w:rsidR="00CB6A70" w:rsidRDefault="00731A10" w:rsidP="003F3ECD">
            <w:pPr>
              <w:pStyle w:val="TableParagraph"/>
              <w:spacing w:line="360" w:lineRule="auto"/>
              <w:ind w:left="1574" w:right="1671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ER.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 w:rsidR="001D4F64">
              <w:rPr>
                <w:b/>
                <w:sz w:val="24"/>
                <w:u w:val="thick"/>
              </w:rPr>
              <w:t>LITU BEHERA</w:t>
            </w:r>
          </w:p>
          <w:p w:rsidR="00CB6A70" w:rsidRDefault="00731A10" w:rsidP="003F3ECD">
            <w:pPr>
              <w:pStyle w:val="TableParagraph"/>
              <w:spacing w:line="260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Lecturer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Mechanical</w:t>
            </w:r>
          </w:p>
        </w:tc>
      </w:tr>
      <w:tr w:rsidR="00CB6A70" w:rsidTr="00B50963">
        <w:trPr>
          <w:trHeight w:val="1656"/>
        </w:trPr>
        <w:tc>
          <w:tcPr>
            <w:tcW w:w="2273" w:type="dxa"/>
          </w:tcPr>
          <w:p w:rsidR="00CB6A70" w:rsidRPr="005F32B4" w:rsidRDefault="00731A10" w:rsidP="003F3ECD">
            <w:pPr>
              <w:pStyle w:val="TableParagraph"/>
              <w:spacing w:line="263" w:lineRule="exact"/>
              <w:ind w:left="122" w:right="121"/>
              <w:jc w:val="center"/>
              <w:rPr>
                <w:b/>
                <w:sz w:val="24"/>
                <w:szCs w:val="24"/>
              </w:rPr>
            </w:pPr>
            <w:r w:rsidRPr="005F32B4">
              <w:rPr>
                <w:b/>
                <w:sz w:val="24"/>
                <w:szCs w:val="24"/>
              </w:rPr>
              <w:t>Subject:</w:t>
            </w:r>
            <w:r w:rsidRPr="005F32B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B50963">
              <w:t xml:space="preserve"> </w:t>
            </w:r>
            <w:r w:rsidR="00B50963" w:rsidRPr="00B50963">
              <w:rPr>
                <w:b/>
              </w:rPr>
              <w:t>REFRIGERATION AND AIR CONDITIONING</w:t>
            </w: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line="360" w:lineRule="auto"/>
              <w:ind w:left="11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days/per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week 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allotted:</w:t>
            </w:r>
          </w:p>
          <w:p w:rsidR="00CB6A70" w:rsidRDefault="00731A10" w:rsidP="003F3ECD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30" w:type="dxa"/>
          </w:tcPr>
          <w:p w:rsidR="00891B5B" w:rsidRDefault="00C22BE9" w:rsidP="003F3ECD">
            <w:pPr>
              <w:pStyle w:val="TableParagraph"/>
              <w:spacing w:before="203" w:line="364" w:lineRule="auto"/>
              <w:ind w:left="1613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Semester From date: </w:t>
            </w:r>
            <w:r w:rsidR="00AB7FB6">
              <w:rPr>
                <w:b/>
                <w:sz w:val="24"/>
              </w:rPr>
              <w:t>01/07/2024</w:t>
            </w:r>
          </w:p>
          <w:p w:rsidR="00CB6A70" w:rsidRDefault="00731A10" w:rsidP="003F3ECD">
            <w:pPr>
              <w:pStyle w:val="TableParagraph"/>
              <w:spacing w:before="203" w:line="364" w:lineRule="auto"/>
              <w:ind w:left="1613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  <w:r w:rsidR="00AB7FB6">
              <w:rPr>
                <w:b/>
                <w:sz w:val="24"/>
              </w:rPr>
              <w:t>08/11/2024</w:t>
            </w:r>
          </w:p>
          <w:p w:rsidR="00CB6A70" w:rsidRDefault="00731A10" w:rsidP="003F3ECD">
            <w:pPr>
              <w:pStyle w:val="TableParagraph"/>
              <w:spacing w:line="263" w:lineRule="exact"/>
              <w:ind w:left="1603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weeks: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CB6A70" w:rsidTr="00B50963">
        <w:trPr>
          <w:trHeight w:val="412"/>
        </w:trPr>
        <w:tc>
          <w:tcPr>
            <w:tcW w:w="2273" w:type="dxa"/>
          </w:tcPr>
          <w:p w:rsidR="00CB6A70" w:rsidRDefault="00731A10" w:rsidP="003F3ECD">
            <w:pPr>
              <w:pStyle w:val="TableParagraph"/>
              <w:spacing w:line="273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line="273" w:lineRule="exact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6530" w:type="dxa"/>
          </w:tcPr>
          <w:p w:rsidR="00CB6A70" w:rsidRDefault="00731A10" w:rsidP="003F3ECD">
            <w:pPr>
              <w:pStyle w:val="TableParagraph"/>
              <w:spacing w:line="273" w:lineRule="exact"/>
              <w:ind w:left="1607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Topics:</w:t>
            </w:r>
          </w:p>
        </w:tc>
      </w:tr>
      <w:tr w:rsidR="00CB6A70" w:rsidTr="00B50963">
        <w:trPr>
          <w:trHeight w:val="830"/>
        </w:trPr>
        <w:tc>
          <w:tcPr>
            <w:tcW w:w="2273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731A10" w:rsidP="003F3ECD">
            <w:pPr>
              <w:pStyle w:val="TableParagraph"/>
              <w:spacing w:before="222"/>
              <w:ind w:left="122" w:right="112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186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EB3CA5" w:rsidP="00EB3CA5">
            <w:pPr>
              <w:pStyle w:val="TableParagraph"/>
              <w:spacing w:before="127"/>
              <w:rPr>
                <w:sz w:val="24"/>
              </w:rPr>
            </w:pPr>
            <w:r>
              <w:t xml:space="preserve">AIR REFRIGERATION CYCLE. 1.1 Definition of refrigeration and unit of refrigeration. </w:t>
            </w:r>
          </w:p>
        </w:tc>
      </w:tr>
      <w:tr w:rsidR="00CB6A70" w:rsidTr="00B50963">
        <w:trPr>
          <w:trHeight w:val="407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EB3CA5" w:rsidP="00BC5306">
            <w:pPr>
              <w:pStyle w:val="TableParagraph"/>
              <w:spacing w:line="263" w:lineRule="exact"/>
              <w:rPr>
                <w:sz w:val="24"/>
              </w:rPr>
            </w:pPr>
            <w:r>
              <w:t>1.2 Definition of COP, Refrigerating effect (R.E )</w:t>
            </w:r>
          </w:p>
        </w:tc>
      </w:tr>
      <w:tr w:rsidR="00CB6A70" w:rsidTr="00B50963">
        <w:trPr>
          <w:trHeight w:val="417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32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EB3CA5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>1.3 Principle of working of open and closed air system of refrigeration.</w:t>
            </w:r>
          </w:p>
        </w:tc>
      </w:tr>
      <w:tr w:rsidR="00CB6A70" w:rsidTr="00B50963">
        <w:trPr>
          <w:trHeight w:val="413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EB3CA5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>1.3.1 Calculation of COP of Bell-Coleman cycle and numerical on it.</w:t>
            </w:r>
          </w:p>
        </w:tc>
      </w:tr>
      <w:tr w:rsidR="00CB6A70" w:rsidTr="00B50963">
        <w:trPr>
          <w:trHeight w:val="412"/>
        </w:trPr>
        <w:tc>
          <w:tcPr>
            <w:tcW w:w="2273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731A10" w:rsidP="003F3ECD">
            <w:pPr>
              <w:pStyle w:val="TableParagraph"/>
              <w:spacing w:before="227"/>
              <w:ind w:left="121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EB3CA5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>SIMPLE VAPOUR COMPRESSION REFRIGERATION SYSTEM 2.1 schematic diagram of simple vapors compression refrigeration system’</w:t>
            </w:r>
          </w:p>
        </w:tc>
      </w:tr>
      <w:tr w:rsidR="00CB6A70" w:rsidTr="00B50963">
        <w:trPr>
          <w:trHeight w:val="830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191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EB3CA5" w:rsidP="00BC5306">
            <w:pPr>
              <w:pStyle w:val="TableParagraph"/>
              <w:spacing w:before="132"/>
              <w:rPr>
                <w:sz w:val="24"/>
              </w:rPr>
            </w:pPr>
            <w:r>
              <w:t>2.2 Types 2.2.1 Cycle with dry saturated vapors after compression. 2.2.2 Cycle with wet vapors after compression. 2</w:t>
            </w:r>
          </w:p>
        </w:tc>
      </w:tr>
      <w:tr w:rsidR="00CB6A70" w:rsidTr="00B50963">
        <w:trPr>
          <w:trHeight w:val="412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32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EB3CA5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>.2.3 Cycle with superheated vapors after compression. 2.2.4 Cycle with superheated vapors before compression. 2.2.5 Cycle with sub cooling of refrigerant</w:t>
            </w:r>
          </w:p>
        </w:tc>
      </w:tr>
      <w:tr w:rsidR="00CB6A70" w:rsidTr="00B50963">
        <w:trPr>
          <w:trHeight w:val="417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EB3CA5" w:rsidP="00BC5306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2.2.6 Representation of above cycle on temperature entropy and pressure enthalpy diagram 2.2.7 Numerical on above (determination of </w:t>
            </w:r>
            <w:proofErr w:type="spellStart"/>
            <w:r>
              <w:t>COP,mass</w:t>
            </w:r>
            <w:proofErr w:type="spellEnd"/>
            <w:r>
              <w:t xml:space="preserve"> flow)</w:t>
            </w:r>
          </w:p>
        </w:tc>
      </w:tr>
      <w:tr w:rsidR="00CB6A70" w:rsidTr="00B50963">
        <w:trPr>
          <w:trHeight w:val="429"/>
        </w:trPr>
        <w:tc>
          <w:tcPr>
            <w:tcW w:w="2273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8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8"/>
              </w:rPr>
            </w:pPr>
          </w:p>
          <w:p w:rsidR="00CB6A70" w:rsidRDefault="00CB6A70" w:rsidP="003F3EC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B6A70" w:rsidRDefault="00731A10" w:rsidP="003F3ECD">
            <w:pPr>
              <w:pStyle w:val="TableParagraph"/>
              <w:ind w:left="122" w:right="105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18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EB3CA5" w:rsidP="00BC5306">
            <w:pPr>
              <w:pStyle w:val="TableParagraph"/>
              <w:spacing w:before="132"/>
              <w:rPr>
                <w:sz w:val="24"/>
              </w:rPr>
            </w:pPr>
            <w:r>
              <w:t>VAPOUR ABSORPTION REFRIGERATION SYSTEM 3.1 Simple vapor absorption refrigeration system</w:t>
            </w:r>
          </w:p>
        </w:tc>
      </w:tr>
      <w:tr w:rsidR="00CB6A70" w:rsidTr="00B50963">
        <w:trPr>
          <w:trHeight w:val="412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EB3CA5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t>3.2 Practical vapor absorption refrigeration system</w:t>
            </w:r>
          </w:p>
        </w:tc>
      </w:tr>
      <w:tr w:rsidR="00CB6A70" w:rsidTr="00B50963">
        <w:trPr>
          <w:trHeight w:val="417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40" w:line="136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EB3CA5" w:rsidP="003F3ECD">
            <w:pPr>
              <w:pStyle w:val="TableParagraph"/>
              <w:spacing w:line="273" w:lineRule="exact"/>
              <w:rPr>
                <w:sz w:val="24"/>
              </w:rPr>
            </w:pPr>
            <w:r>
              <w:t>3.3 COP of an ideal vapor absorption refrigeration system 3.4.Numerical on COP</w:t>
            </w:r>
          </w:p>
        </w:tc>
      </w:tr>
      <w:tr w:rsidR="00CB6A70" w:rsidTr="00B50963">
        <w:trPr>
          <w:trHeight w:val="825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181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</w:t>
            </w:r>
            <w:r w:rsidR="00EB3CA5">
              <w:rPr>
                <w:sz w:val="24"/>
              </w:rPr>
              <w:t>3</w:t>
            </w:r>
          </w:p>
        </w:tc>
      </w:tr>
      <w:tr w:rsidR="00CB6A70" w:rsidTr="00B50963">
        <w:trPr>
          <w:trHeight w:val="417"/>
        </w:trPr>
        <w:tc>
          <w:tcPr>
            <w:tcW w:w="2273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CB6A70" w:rsidRDefault="00731A10" w:rsidP="003F3ECD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C5306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  <w:tr w:rsidR="00CB6A70" w:rsidTr="00B50963">
        <w:trPr>
          <w:trHeight w:val="825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186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EB3CA5" w:rsidP="003F3ECD">
            <w:pPr>
              <w:pStyle w:val="TableParagraph"/>
              <w:spacing w:before="132"/>
              <w:rPr>
                <w:sz w:val="24"/>
              </w:rPr>
            </w:pPr>
            <w:r>
              <w:t>REFRIGERATION EQUIPMENTS 4.1 REFRIGERANT COMPRESSORS 4.1.1 Principle of working and constructional details of reciprocating and rotary compressors</w:t>
            </w:r>
          </w:p>
        </w:tc>
      </w:tr>
      <w:tr w:rsidR="00CB6A70" w:rsidTr="00B50963">
        <w:trPr>
          <w:trHeight w:val="417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EB3CA5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t>4.1.2 Centrifugal compressor only theory 4.1.3 Important terms. 4.1.4 Hermetically and semi hermetically sealed compressor.</w:t>
            </w:r>
          </w:p>
        </w:tc>
      </w:tr>
      <w:tr w:rsidR="00CB6A70" w:rsidTr="00B50963">
        <w:trPr>
          <w:trHeight w:val="825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182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C5306" w:rsidP="00EB3CA5"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t xml:space="preserve"> </w:t>
            </w:r>
            <w:r w:rsidR="00EB3CA5">
              <w:t xml:space="preserve"> 4.2 CONDENSERS 4.2.1 Principle of working and constructional details of air cooled and water cooled condenser</w:t>
            </w:r>
          </w:p>
        </w:tc>
      </w:tr>
      <w:tr w:rsidR="00CB6A70" w:rsidTr="00B50963">
        <w:trPr>
          <w:trHeight w:val="484"/>
        </w:trPr>
        <w:tc>
          <w:tcPr>
            <w:tcW w:w="2273" w:type="dxa"/>
            <w:vMerge w:val="restart"/>
          </w:tcPr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 w:rsidP="003F3ECD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CB6A70" w:rsidRDefault="00731A10" w:rsidP="003F3ECD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18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50963" w:rsidP="003F3ECD">
            <w:pPr>
              <w:pStyle w:val="TableParagraph"/>
              <w:spacing w:line="355" w:lineRule="auto"/>
              <w:rPr>
                <w:sz w:val="24"/>
              </w:rPr>
            </w:pPr>
            <w:r>
              <w:t>4.2.2 Heat rejection ratio. 4.2.3 Cooling tower and spray pond. 4.3 EVAPORATORS 1.6.1 Principle of working and constructional details of an evaporator.</w:t>
            </w:r>
          </w:p>
        </w:tc>
      </w:tr>
      <w:tr w:rsidR="00CB6A70" w:rsidTr="00B50963">
        <w:trPr>
          <w:trHeight w:val="412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50963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t>1.6.2 Types of evaporator. 1.6.3 Bare tube coil evaporator, finned evaporator, shell and tube evaporator.</w:t>
            </w:r>
          </w:p>
        </w:tc>
      </w:tr>
      <w:tr w:rsidR="00CB6A70" w:rsidTr="00B50963">
        <w:trPr>
          <w:trHeight w:val="412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50963" w:rsidP="003F3E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Chapter-4</w:t>
            </w:r>
          </w:p>
        </w:tc>
      </w:tr>
      <w:tr w:rsidR="00CB6A70" w:rsidTr="00B50963">
        <w:trPr>
          <w:trHeight w:val="830"/>
        </w:trPr>
        <w:tc>
          <w:tcPr>
            <w:tcW w:w="2273" w:type="dxa"/>
            <w:vMerge/>
            <w:tcBorders>
              <w:top w:val="nil"/>
            </w:tcBorders>
          </w:tcPr>
          <w:p w:rsidR="00CB6A70" w:rsidRDefault="00CB6A70" w:rsidP="003F3EC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B6A70" w:rsidRDefault="00731A10" w:rsidP="003F3ECD">
            <w:pPr>
              <w:pStyle w:val="TableParagraph"/>
              <w:spacing w:before="186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50963" w:rsidP="003F3ECD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</w:tbl>
    <w:p w:rsidR="003F3ECD" w:rsidRDefault="003F3ECD" w:rsidP="003F3ECD">
      <w:pPr>
        <w:tabs>
          <w:tab w:val="left" w:pos="6749"/>
        </w:tabs>
        <w:rPr>
          <w:sz w:val="24"/>
        </w:rPr>
      </w:pPr>
    </w:p>
    <w:p w:rsidR="00CB6A70" w:rsidRPr="003F3ECD" w:rsidRDefault="00CB6A70" w:rsidP="003F3ECD">
      <w:pPr>
        <w:rPr>
          <w:sz w:val="24"/>
        </w:rPr>
        <w:sectPr w:rsidR="00CB6A70" w:rsidRPr="003F3ECD">
          <w:type w:val="continuous"/>
          <w:pgSz w:w="12240" w:h="15840"/>
          <w:pgMar w:top="540" w:right="740" w:bottom="0" w:left="7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777"/>
        <w:gridCol w:w="6530"/>
      </w:tblGrid>
      <w:tr w:rsidR="00CB6A70">
        <w:trPr>
          <w:trHeight w:val="1233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B6A70" w:rsidRDefault="00731A10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6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CB6A70" w:rsidRDefault="00731A10">
            <w:pPr>
              <w:pStyle w:val="TableParagraph"/>
              <w:spacing w:before="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50963" w:rsidP="001D4F64">
            <w:pPr>
              <w:pStyle w:val="TableParagraph"/>
              <w:rPr>
                <w:sz w:val="24"/>
              </w:rPr>
            </w:pPr>
            <w:r>
              <w:t>5.1 EXPANSION VALVES 5.1.1 Capillary tube</w:t>
            </w:r>
          </w:p>
        </w:tc>
      </w:tr>
      <w:tr w:rsidR="00CB6A70">
        <w:trPr>
          <w:trHeight w:val="1248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CB6A70" w:rsidRDefault="00731A10">
            <w:pPr>
              <w:pStyle w:val="TableParagraph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50963" w:rsidP="001D4F64">
            <w:pPr>
              <w:pStyle w:val="TableParagraph"/>
              <w:spacing w:line="357" w:lineRule="auto"/>
              <w:rPr>
                <w:sz w:val="24"/>
              </w:rPr>
            </w:pPr>
            <w:r>
              <w:t>5.1.2 Automatic expansion valve</w:t>
            </w:r>
          </w:p>
        </w:tc>
      </w:tr>
      <w:tr w:rsidR="00CB6A70">
        <w:trPr>
          <w:trHeight w:val="1243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CB6A70" w:rsidRDefault="00731A10">
            <w:pPr>
              <w:pStyle w:val="TableParagraph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50963" w:rsidP="001D4F64">
            <w:pPr>
              <w:pStyle w:val="TableParagraph"/>
              <w:spacing w:line="274" w:lineRule="exact"/>
              <w:rPr>
                <w:sz w:val="24"/>
              </w:rPr>
            </w:pPr>
            <w:r>
              <w:t>5.1.3 Thermostatic expansion valve 5.2 REFRIGERANTS</w:t>
            </w:r>
          </w:p>
        </w:tc>
      </w:tr>
      <w:tr w:rsidR="00CB6A70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50963">
            <w:pPr>
              <w:pStyle w:val="TableParagraph"/>
              <w:spacing w:line="263" w:lineRule="exact"/>
              <w:rPr>
                <w:sz w:val="24"/>
              </w:rPr>
            </w:pPr>
            <w:r>
              <w:t>5.2.1 Classification of refrigerants</w:t>
            </w:r>
          </w:p>
        </w:tc>
      </w:tr>
      <w:tr w:rsidR="00CB6A70">
        <w:trPr>
          <w:trHeight w:val="825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CB6A70" w:rsidRDefault="00731A10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7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263" w:lineRule="exact"/>
              <w:rPr>
                <w:sz w:val="24"/>
              </w:rPr>
            </w:pPr>
            <w:r>
              <w:t>5.2.2 Desirable properties of an ideal refrigerant.</w:t>
            </w:r>
          </w:p>
        </w:tc>
      </w:tr>
      <w:tr w:rsidR="00CB6A70">
        <w:trPr>
          <w:trHeight w:val="1656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355" w:lineRule="auto"/>
              <w:rPr>
                <w:sz w:val="24"/>
              </w:rPr>
            </w:pPr>
            <w:r>
              <w:t>5.2.3 Designation of refrigerant.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5.2.4 Thermodynamic Properties of Refrigerants.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5.2.5 Chemical properties of refrigerants.</w:t>
            </w:r>
          </w:p>
        </w:tc>
      </w:tr>
      <w:tr w:rsidR="00CB6A70">
        <w:trPr>
          <w:trHeight w:val="825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spacing w:before="222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8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6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BC5306" w:rsidRDefault="00B50963" w:rsidP="005F32B4">
            <w:pPr>
              <w:pStyle w:val="TableParagraph"/>
              <w:spacing w:before="132"/>
            </w:pPr>
            <w:r>
              <w:t xml:space="preserve">5.2.6 commonly used refrigerants, R-11, R-12, R-22, R-134a, R-717 </w:t>
            </w:r>
          </w:p>
          <w:p w:rsidR="00BC5306" w:rsidRDefault="00BC5306" w:rsidP="005F32B4">
            <w:pPr>
              <w:pStyle w:val="TableParagraph"/>
              <w:spacing w:before="132"/>
              <w:rPr>
                <w:sz w:val="24"/>
              </w:rPr>
            </w:pP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5.2.7 Substitute for CFC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5.3 Applications of refrigeration 5.3.1 cold storage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5.3.2 dairy refrigeration</w:t>
            </w:r>
          </w:p>
        </w:tc>
      </w:tr>
      <w:tr w:rsidR="00CB6A70">
        <w:trPr>
          <w:trHeight w:val="41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CB6A70" w:rsidRDefault="00731A10">
            <w:pPr>
              <w:pStyle w:val="TableParagraph"/>
              <w:spacing w:before="1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9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5.3.3 ice plant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5.3.4 water cooler</w:t>
            </w:r>
          </w:p>
        </w:tc>
      </w:tr>
      <w:tr w:rsidR="00CB6A70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355" w:lineRule="auto"/>
              <w:ind w:right="253"/>
              <w:rPr>
                <w:sz w:val="24"/>
              </w:rPr>
            </w:pPr>
            <w:r>
              <w:t>5.3.5 frost free refrigerator</w:t>
            </w:r>
          </w:p>
        </w:tc>
      </w:tr>
      <w:tr w:rsidR="00CB6A70" w:rsidTr="00BC5306">
        <w:trPr>
          <w:trHeight w:val="821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CB6A70" w:rsidRDefault="00731A10">
            <w:pPr>
              <w:pStyle w:val="TableParagraph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Chapter-5</w:t>
            </w:r>
          </w:p>
        </w:tc>
      </w:tr>
      <w:tr w:rsidR="00CB6A70">
        <w:trPr>
          <w:trHeight w:val="41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10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530" w:type="dxa"/>
          </w:tcPr>
          <w:p w:rsidR="00CB6A70" w:rsidRDefault="00B50963" w:rsidP="005F32B4">
            <w:pPr>
              <w:pStyle w:val="TableParagraph"/>
              <w:spacing w:line="268" w:lineRule="exact"/>
              <w:rPr>
                <w:sz w:val="24"/>
              </w:rPr>
            </w:pPr>
            <w:r>
              <w:t>PSYCHOMETRICS &amp;COMFORT AIR CONDITIONING SYSTEMS 6.1 Psychometric terms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B50963" w:rsidP="00B910FE">
            <w:pPr>
              <w:pStyle w:val="TableParagraph"/>
              <w:spacing w:line="268" w:lineRule="exact"/>
              <w:rPr>
                <w:sz w:val="24"/>
              </w:rPr>
            </w:pPr>
            <w:r>
              <w:t>6.2 Adiabatic saturation of air by evaporation of water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530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6.3 Psychometric chart and uses.</w:t>
            </w:r>
          </w:p>
        </w:tc>
      </w:tr>
    </w:tbl>
    <w:p w:rsidR="00CB6A70" w:rsidRDefault="00CB6A70">
      <w:pPr>
        <w:spacing w:line="268" w:lineRule="exact"/>
        <w:rPr>
          <w:sz w:val="24"/>
        </w:rPr>
        <w:sectPr w:rsidR="00CB6A70">
          <w:pgSz w:w="12240" w:h="15840"/>
          <w:pgMar w:top="540" w:right="740" w:bottom="280" w:left="7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777"/>
        <w:gridCol w:w="6405"/>
      </w:tblGrid>
      <w:tr w:rsidR="00CB6A70" w:rsidTr="00B50963">
        <w:trPr>
          <w:trHeight w:val="40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11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3" w:lineRule="exact"/>
              <w:rPr>
                <w:sz w:val="24"/>
              </w:rPr>
            </w:pPr>
            <w:r>
              <w:t>6.4 Psychometric processes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6.4.1 Sensible heating and Cooling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6.4.2 Cooling and Dehumidification</w:t>
            </w:r>
          </w:p>
        </w:tc>
      </w:tr>
      <w:tr w:rsidR="00CB6A70" w:rsidTr="00B50963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40" w:line="136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73" w:lineRule="exact"/>
              <w:rPr>
                <w:sz w:val="24"/>
              </w:rPr>
            </w:pPr>
            <w:r>
              <w:t>6.4.3 Heating and Humidification</w:t>
            </w:r>
          </w:p>
        </w:tc>
      </w:tr>
      <w:tr w:rsidR="00CB6A70" w:rsidTr="00B50963">
        <w:trPr>
          <w:trHeight w:val="825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12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7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before="132"/>
              <w:rPr>
                <w:sz w:val="24"/>
              </w:rPr>
            </w:pPr>
            <w:r>
              <w:t>6.4.4 Adiabatic cooling with humidification</w:t>
            </w:r>
          </w:p>
        </w:tc>
      </w:tr>
      <w:tr w:rsidR="00CB6A70" w:rsidTr="00B50963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6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before="132"/>
              <w:rPr>
                <w:sz w:val="24"/>
              </w:rPr>
            </w:pPr>
            <w:r>
              <w:t>6.4.5 Total heating of a cooling process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6.4.6 SHF, BPF,</w:t>
            </w:r>
          </w:p>
        </w:tc>
      </w:tr>
      <w:tr w:rsidR="00CB6A70" w:rsidTr="00B50963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6.4.7 Adiabatic mixing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13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6.4.8 Problems on above.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6.5 Effective temperature and Comfort chart</w:t>
            </w:r>
          </w:p>
        </w:tc>
      </w:tr>
      <w:tr w:rsidR="00CB6A70" w:rsidTr="00B50963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Chapter-6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8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8"/>
              </w:rPr>
            </w:pPr>
          </w:p>
          <w:p w:rsidR="00CB6A70" w:rsidRDefault="00731A10">
            <w:pPr>
              <w:pStyle w:val="TableParagraph"/>
              <w:spacing w:before="176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AIR CONDITIONING SYSTEMS 7.1 Factors affecting comfort air conditioning. .</w:t>
            </w:r>
          </w:p>
        </w:tc>
      </w:tr>
      <w:tr w:rsidR="00CB6A70" w:rsidTr="00B50963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before="137"/>
              <w:rPr>
                <w:sz w:val="24"/>
              </w:rPr>
            </w:pPr>
            <w:r>
              <w:t xml:space="preserve">7.2 Equipment used in </w:t>
            </w:r>
            <w:proofErr w:type="gramStart"/>
            <w:r>
              <w:t>an air</w:t>
            </w:r>
            <w:proofErr w:type="gramEnd"/>
            <w:r>
              <w:t>-conditioning.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7.3 Classification of air-conditioning system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t>7.4 Winter Air Conditioning System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15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proofErr w:type="spellStart"/>
            <w:r>
              <w:rPr>
                <w:b/>
                <w:sz w:val="16"/>
              </w:rPr>
              <w:t>st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7.5 Summer air-conditioning system.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proofErr w:type="spellStart"/>
            <w:r>
              <w:rPr>
                <w:b/>
                <w:sz w:val="16"/>
              </w:rPr>
              <w:t>nd</w:t>
            </w:r>
            <w:proofErr w:type="spellEnd"/>
          </w:p>
        </w:tc>
        <w:tc>
          <w:tcPr>
            <w:tcW w:w="6405" w:type="dxa"/>
          </w:tcPr>
          <w:p w:rsidR="00CB6A70" w:rsidRDefault="00B50963">
            <w:pPr>
              <w:pStyle w:val="TableParagraph"/>
              <w:spacing w:line="268" w:lineRule="exact"/>
              <w:rPr>
                <w:sz w:val="24"/>
              </w:rPr>
            </w:pPr>
            <w:r>
              <w:t>7.6 Numerical on above</w:t>
            </w:r>
          </w:p>
        </w:tc>
      </w:tr>
      <w:tr w:rsidR="00CB6A70" w:rsidTr="00B50963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405" w:type="dxa"/>
          </w:tcPr>
          <w:p w:rsidR="00CB6A70" w:rsidRDefault="000738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Chapter-</w:t>
            </w:r>
            <w:r w:rsidR="00B50963">
              <w:rPr>
                <w:sz w:val="24"/>
              </w:rPr>
              <w:t>7</w:t>
            </w:r>
          </w:p>
        </w:tc>
      </w:tr>
      <w:tr w:rsidR="00CB6A70" w:rsidTr="00B50963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40" w:line="136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</w:tc>
        <w:tc>
          <w:tcPr>
            <w:tcW w:w="6405" w:type="dxa"/>
          </w:tcPr>
          <w:p w:rsidR="00CB6A70" w:rsidRDefault="005F32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Previous year question solutions</w:t>
            </w:r>
          </w:p>
        </w:tc>
      </w:tr>
    </w:tbl>
    <w:p w:rsidR="00731A10" w:rsidRDefault="00731A10"/>
    <w:sectPr w:rsidR="00731A10" w:rsidSect="00CB6A70">
      <w:pgSz w:w="12240" w:h="15840"/>
      <w:pgMar w:top="540" w:right="7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6A70"/>
    <w:rsid w:val="00001B3B"/>
    <w:rsid w:val="0001599F"/>
    <w:rsid w:val="00071AA8"/>
    <w:rsid w:val="000738A0"/>
    <w:rsid w:val="001D4F64"/>
    <w:rsid w:val="003F3ECD"/>
    <w:rsid w:val="004664B3"/>
    <w:rsid w:val="005F32B4"/>
    <w:rsid w:val="00731A10"/>
    <w:rsid w:val="00757AB9"/>
    <w:rsid w:val="007E3D83"/>
    <w:rsid w:val="00891B5B"/>
    <w:rsid w:val="00AB7FB6"/>
    <w:rsid w:val="00B50963"/>
    <w:rsid w:val="00B872A7"/>
    <w:rsid w:val="00B910FE"/>
    <w:rsid w:val="00BC5306"/>
    <w:rsid w:val="00C22BE9"/>
    <w:rsid w:val="00CB6A70"/>
    <w:rsid w:val="00D010E4"/>
    <w:rsid w:val="00E155D1"/>
    <w:rsid w:val="00EB3CA5"/>
    <w:rsid w:val="00FB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6A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B6A70"/>
  </w:style>
  <w:style w:type="paragraph" w:customStyle="1" w:styleId="TableParagraph">
    <w:name w:val="Table Paragraph"/>
    <w:basedOn w:val="Normal"/>
    <w:uiPriority w:val="1"/>
    <w:qFormat/>
    <w:rsid w:val="00CB6A7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</cp:revision>
  <dcterms:created xsi:type="dcterms:W3CDTF">2023-02-13T11:21:00Z</dcterms:created>
  <dcterms:modified xsi:type="dcterms:W3CDTF">2024-07-19T11:38:00Z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